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C3" w:rsidRPr="00EC22B6" w:rsidRDefault="00383FC3" w:rsidP="00383FC3">
      <w:pPr>
        <w:rPr>
          <w:rFonts w:eastAsia="Times New Roman" w:cs="Times New Roman"/>
          <w:sz w:val="26"/>
          <w:szCs w:val="26"/>
          <w:lang w:val="sr-Cyrl-CS" w:eastAsia="en-GB"/>
        </w:rPr>
      </w:pPr>
      <w:bookmarkStart w:id="0" w:name="_GoBack"/>
      <w:bookmarkEnd w:id="0"/>
      <w:r w:rsidRPr="00EC22B6">
        <w:rPr>
          <w:rFonts w:eastAsia="Times New Roman" w:cs="Times New Roman"/>
          <w:sz w:val="26"/>
          <w:szCs w:val="26"/>
          <w:lang w:val="sr-Cyrl-CS" w:eastAsia="en-GB"/>
        </w:rPr>
        <w:t>РЕПУБЛИКА СРБИЈА</w:t>
      </w:r>
    </w:p>
    <w:p w:rsidR="00383FC3" w:rsidRPr="00EC22B6" w:rsidRDefault="00383FC3" w:rsidP="00383FC3">
      <w:pPr>
        <w:tabs>
          <w:tab w:val="right" w:pos="9027"/>
        </w:tabs>
        <w:rPr>
          <w:rFonts w:eastAsia="Times New Roman" w:cs="Times New Roman"/>
          <w:sz w:val="26"/>
          <w:szCs w:val="26"/>
          <w:lang w:val="sr-Cyrl-CS" w:eastAsia="en-GB"/>
        </w:rPr>
      </w:pPr>
      <w:r w:rsidRPr="00EC22B6">
        <w:rPr>
          <w:rFonts w:eastAsia="Times New Roman" w:cs="Times New Roman"/>
          <w:sz w:val="26"/>
          <w:szCs w:val="26"/>
          <w:lang w:val="sr-Cyrl-CS" w:eastAsia="en-GB"/>
        </w:rPr>
        <w:t>НАРОДНА СКУПШТИНА</w:t>
      </w:r>
      <w:r w:rsidRPr="00EC22B6">
        <w:rPr>
          <w:rFonts w:eastAsia="Times New Roman" w:cs="Times New Roman"/>
          <w:sz w:val="26"/>
          <w:szCs w:val="26"/>
          <w:lang w:val="sr-Cyrl-CS" w:eastAsia="en-GB"/>
        </w:rPr>
        <w:tab/>
      </w:r>
    </w:p>
    <w:p w:rsidR="00383FC3" w:rsidRPr="00EC22B6" w:rsidRDefault="00383FC3" w:rsidP="00383FC3">
      <w:pPr>
        <w:rPr>
          <w:rFonts w:eastAsia="Times New Roman" w:cs="Times New Roman"/>
          <w:sz w:val="26"/>
          <w:szCs w:val="26"/>
          <w:lang w:val="sr-Cyrl-CS" w:eastAsia="en-GB"/>
        </w:rPr>
      </w:pPr>
      <w:r w:rsidRPr="00EC22B6">
        <w:rPr>
          <w:rFonts w:eastAsia="Times New Roman" w:cs="Times New Roman"/>
          <w:sz w:val="26"/>
          <w:szCs w:val="26"/>
          <w:lang w:val="sr-Cyrl-CS" w:eastAsia="en-GB"/>
        </w:rPr>
        <w:t>Одбор за уставна питања и законодавство</w:t>
      </w:r>
    </w:p>
    <w:p w:rsidR="00383FC3" w:rsidRPr="00456413" w:rsidRDefault="00383FC3" w:rsidP="00383FC3">
      <w:pPr>
        <w:rPr>
          <w:rFonts w:eastAsia="Times New Roman" w:cs="Times New Roman"/>
          <w:strike/>
          <w:sz w:val="26"/>
          <w:szCs w:val="26"/>
          <w:lang w:val="sr-Cyrl-RS" w:eastAsia="en-GB"/>
        </w:rPr>
      </w:pPr>
      <w:r w:rsidRPr="00EC22B6">
        <w:rPr>
          <w:rFonts w:eastAsia="Times New Roman" w:cs="Times New Roman"/>
          <w:sz w:val="26"/>
          <w:szCs w:val="26"/>
          <w:lang w:val="sr-Cyrl-RS" w:eastAsia="en-GB"/>
        </w:rPr>
        <w:t>0</w:t>
      </w:r>
      <w:r w:rsidRPr="00EC22B6">
        <w:rPr>
          <w:rFonts w:eastAsia="Times New Roman" w:cs="Times New Roman"/>
          <w:sz w:val="26"/>
          <w:szCs w:val="26"/>
          <w:lang w:eastAsia="en-GB"/>
        </w:rPr>
        <w:t>4</w:t>
      </w:r>
      <w:r w:rsidRPr="00EC22B6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 w:rsidRPr="00EC22B6">
        <w:rPr>
          <w:rFonts w:eastAsia="Times New Roman" w:cs="Times New Roman"/>
          <w:sz w:val="26"/>
          <w:szCs w:val="26"/>
          <w:lang w:val="sr-Cyrl-CS" w:eastAsia="en-GB"/>
        </w:rPr>
        <w:t>Број</w:t>
      </w:r>
      <w:r w:rsidRPr="00EC22B6">
        <w:rPr>
          <w:rFonts w:eastAsia="Times New Roman" w:cs="Times New Roman"/>
          <w:sz w:val="26"/>
          <w:szCs w:val="26"/>
          <w:lang w:eastAsia="en-GB"/>
        </w:rPr>
        <w:t xml:space="preserve"> </w:t>
      </w:r>
      <w:r w:rsidR="00456413">
        <w:rPr>
          <w:rFonts w:eastAsia="Times New Roman" w:cs="Times New Roman"/>
          <w:sz w:val="26"/>
          <w:szCs w:val="26"/>
          <w:lang w:val="sr-Cyrl-RS" w:eastAsia="en-GB"/>
        </w:rPr>
        <w:t>06-2/82-24</w:t>
      </w:r>
    </w:p>
    <w:p w:rsidR="00383FC3" w:rsidRPr="00EC22B6" w:rsidRDefault="00383FC3" w:rsidP="00383FC3">
      <w:pPr>
        <w:rPr>
          <w:rFonts w:eastAsia="Times New Roman" w:cs="Times New Roman"/>
          <w:sz w:val="26"/>
          <w:szCs w:val="26"/>
          <w:lang w:val="sr-Cyrl-CS" w:eastAsia="en-GB"/>
        </w:rPr>
      </w:pPr>
      <w:r w:rsidRPr="00EC22B6">
        <w:rPr>
          <w:rFonts w:eastAsia="Times New Roman" w:cs="Times New Roman"/>
          <w:sz w:val="26"/>
          <w:szCs w:val="26"/>
          <w:lang w:val="sr-Cyrl-RS" w:eastAsia="en-GB"/>
        </w:rPr>
        <w:t>20. јул</w:t>
      </w:r>
      <w:r w:rsidRPr="00EC22B6">
        <w:rPr>
          <w:rFonts w:eastAsia="Times New Roman" w:cs="Times New Roman"/>
          <w:color w:val="FF0000"/>
          <w:sz w:val="26"/>
          <w:szCs w:val="26"/>
          <w:lang w:val="sr-Cyrl-RS" w:eastAsia="en-GB"/>
        </w:rPr>
        <w:t xml:space="preserve"> </w:t>
      </w:r>
      <w:r w:rsidRPr="00EC22B6">
        <w:rPr>
          <w:rFonts w:eastAsia="Times New Roman" w:cs="Times New Roman"/>
          <w:sz w:val="26"/>
          <w:szCs w:val="26"/>
          <w:lang w:val="sr-Cyrl-RS" w:eastAsia="en-GB"/>
        </w:rPr>
        <w:t xml:space="preserve">2024. </w:t>
      </w:r>
      <w:r w:rsidRPr="00EC22B6">
        <w:rPr>
          <w:rFonts w:eastAsia="Times New Roman" w:cs="Times New Roman"/>
          <w:sz w:val="26"/>
          <w:szCs w:val="26"/>
          <w:lang w:val="sr-Cyrl-CS" w:eastAsia="en-GB"/>
        </w:rPr>
        <w:t>године</w:t>
      </w:r>
    </w:p>
    <w:p w:rsidR="00383FC3" w:rsidRPr="00EC22B6" w:rsidRDefault="00383FC3" w:rsidP="00383FC3">
      <w:pPr>
        <w:spacing w:after="720"/>
        <w:rPr>
          <w:rFonts w:eastAsia="Times New Roman" w:cs="Times New Roman"/>
          <w:sz w:val="26"/>
          <w:szCs w:val="26"/>
          <w:lang w:val="ru-RU" w:eastAsia="en-GB"/>
        </w:rPr>
      </w:pPr>
      <w:r w:rsidRPr="00EC22B6">
        <w:rPr>
          <w:rFonts w:eastAsia="Times New Roman" w:cs="Times New Roman"/>
          <w:sz w:val="26"/>
          <w:szCs w:val="26"/>
          <w:lang w:val="ru-RU" w:eastAsia="en-GB"/>
        </w:rPr>
        <w:t>Б</w:t>
      </w:r>
      <w:r w:rsidRPr="00EC22B6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 w:rsidRPr="00EC22B6">
        <w:rPr>
          <w:rFonts w:eastAsia="Times New Roman" w:cs="Times New Roman"/>
          <w:sz w:val="26"/>
          <w:szCs w:val="26"/>
          <w:lang w:val="ru-RU" w:eastAsia="en-GB"/>
        </w:rPr>
        <w:t>е</w:t>
      </w:r>
      <w:r w:rsidRPr="00EC22B6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 w:rsidRPr="00EC22B6">
        <w:rPr>
          <w:rFonts w:eastAsia="Times New Roman" w:cs="Times New Roman"/>
          <w:sz w:val="26"/>
          <w:szCs w:val="26"/>
          <w:lang w:val="ru-RU" w:eastAsia="en-GB"/>
        </w:rPr>
        <w:t>о</w:t>
      </w:r>
      <w:r w:rsidRPr="00EC22B6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 w:rsidRPr="00EC22B6">
        <w:rPr>
          <w:rFonts w:eastAsia="Times New Roman" w:cs="Times New Roman"/>
          <w:sz w:val="26"/>
          <w:szCs w:val="26"/>
          <w:lang w:val="ru-RU" w:eastAsia="en-GB"/>
        </w:rPr>
        <w:t>г</w:t>
      </w:r>
      <w:r w:rsidRPr="00EC22B6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 w:rsidRPr="00EC22B6">
        <w:rPr>
          <w:rFonts w:eastAsia="Times New Roman" w:cs="Times New Roman"/>
          <w:sz w:val="26"/>
          <w:szCs w:val="26"/>
          <w:lang w:val="ru-RU" w:eastAsia="en-GB"/>
        </w:rPr>
        <w:t>р</w:t>
      </w:r>
      <w:r w:rsidRPr="00EC22B6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 w:rsidRPr="00EC22B6">
        <w:rPr>
          <w:rFonts w:eastAsia="Times New Roman" w:cs="Times New Roman"/>
          <w:sz w:val="26"/>
          <w:szCs w:val="26"/>
          <w:lang w:val="ru-RU" w:eastAsia="en-GB"/>
        </w:rPr>
        <w:t>а</w:t>
      </w:r>
      <w:r w:rsidRPr="00EC22B6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 w:rsidRPr="00EC22B6">
        <w:rPr>
          <w:rFonts w:eastAsia="Times New Roman" w:cs="Times New Roman"/>
          <w:sz w:val="26"/>
          <w:szCs w:val="26"/>
          <w:lang w:val="ru-RU" w:eastAsia="en-GB"/>
        </w:rPr>
        <w:t>д</w:t>
      </w:r>
    </w:p>
    <w:p w:rsidR="00383FC3" w:rsidRPr="00EC22B6" w:rsidRDefault="00383FC3" w:rsidP="00383FC3">
      <w:pPr>
        <w:tabs>
          <w:tab w:val="left" w:pos="993"/>
        </w:tabs>
        <w:spacing w:after="480"/>
        <w:ind w:firstLine="720"/>
        <w:rPr>
          <w:rFonts w:eastAsia="Times New Roman" w:cs="Times New Roman"/>
          <w:sz w:val="26"/>
          <w:szCs w:val="26"/>
          <w:lang w:val="sr-Cyrl-CS" w:eastAsia="en-GB"/>
        </w:rPr>
      </w:pPr>
      <w:r w:rsidRPr="00EC22B6">
        <w:rPr>
          <w:rFonts w:eastAsia="Times New Roman" w:cs="Times New Roman"/>
          <w:sz w:val="26"/>
          <w:szCs w:val="26"/>
          <w:lang w:val="ru-RU" w:eastAsia="en-GB"/>
        </w:rPr>
        <w:tab/>
      </w:r>
      <w:r w:rsidRPr="00EC22B6">
        <w:rPr>
          <w:rFonts w:eastAsia="Times New Roman" w:cs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383FC3" w:rsidRPr="00EC22B6" w:rsidRDefault="00383FC3" w:rsidP="00383FC3">
      <w:pPr>
        <w:tabs>
          <w:tab w:val="left" w:pos="1134"/>
        </w:tabs>
        <w:spacing w:after="120"/>
        <w:jc w:val="center"/>
        <w:rPr>
          <w:rFonts w:eastAsia="Times New Roman" w:cs="Times New Roman"/>
          <w:sz w:val="26"/>
          <w:szCs w:val="26"/>
          <w:lang w:val="sr-Cyrl-CS" w:eastAsia="en-GB"/>
        </w:rPr>
      </w:pPr>
      <w:r w:rsidRPr="00EC22B6">
        <w:rPr>
          <w:rFonts w:eastAsia="Times New Roman" w:cs="Times New Roman"/>
          <w:sz w:val="26"/>
          <w:szCs w:val="26"/>
          <w:lang w:val="sr-Cyrl-CS" w:eastAsia="en-GB"/>
        </w:rPr>
        <w:t>С А З И В А М</w:t>
      </w:r>
    </w:p>
    <w:p w:rsidR="00383FC3" w:rsidRPr="00EC22B6" w:rsidRDefault="00383FC3" w:rsidP="00383FC3">
      <w:pPr>
        <w:tabs>
          <w:tab w:val="left" w:pos="1134"/>
        </w:tabs>
        <w:ind w:left="-113" w:right="-113"/>
        <w:jc w:val="center"/>
        <w:rPr>
          <w:rFonts w:eastAsia="Times New Roman" w:cs="Times New Roman"/>
          <w:sz w:val="26"/>
          <w:szCs w:val="26"/>
          <w:lang w:val="sr-Cyrl-CS" w:eastAsia="en-GB"/>
        </w:rPr>
      </w:pPr>
      <w:r w:rsidRPr="00EC22B6">
        <w:rPr>
          <w:rFonts w:eastAsia="Times New Roman" w:cs="Times New Roman"/>
          <w:sz w:val="26"/>
          <w:szCs w:val="26"/>
          <w:lang w:val="sr-Cyrl-RS" w:eastAsia="en-GB"/>
        </w:rPr>
        <w:t>7.</w:t>
      </w:r>
      <w:r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СЕДНИЦУ ОДБОРА ЗА УСТАВНА ПИТАЊА И ЗАКОНОДАВСТВО</w:t>
      </w:r>
    </w:p>
    <w:p w:rsidR="00383FC3" w:rsidRPr="00EC22B6" w:rsidRDefault="00383FC3" w:rsidP="00383FC3">
      <w:pPr>
        <w:tabs>
          <w:tab w:val="left" w:pos="1134"/>
        </w:tabs>
        <w:jc w:val="center"/>
        <w:rPr>
          <w:rFonts w:eastAsia="Times New Roman" w:cs="Times New Roman"/>
          <w:sz w:val="26"/>
          <w:szCs w:val="26"/>
          <w:lang w:val="sr-Cyrl-CS" w:eastAsia="en-GB"/>
        </w:rPr>
      </w:pPr>
      <w:r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ЗА </w:t>
      </w:r>
      <w:r w:rsidR="00266500" w:rsidRPr="00EC22B6">
        <w:rPr>
          <w:rFonts w:eastAsia="Times New Roman" w:cs="Times New Roman"/>
          <w:sz w:val="26"/>
          <w:szCs w:val="26"/>
          <w:lang w:val="sr-Cyrl-CS" w:eastAsia="en-GB"/>
        </w:rPr>
        <w:t>ПОНЕДЕЉАК, 22</w:t>
      </w:r>
      <w:r w:rsidRPr="00EC22B6">
        <w:rPr>
          <w:rFonts w:eastAsia="Times New Roman" w:cs="Times New Roman"/>
          <w:sz w:val="26"/>
          <w:szCs w:val="26"/>
          <w:lang w:val="sr-Cyrl-CS" w:eastAsia="en-GB"/>
        </w:rPr>
        <w:t>. ЈУЛ 2024. ГОДИНЕ,</w:t>
      </w:r>
    </w:p>
    <w:p w:rsidR="00383FC3" w:rsidRPr="00EC22B6" w:rsidRDefault="00383FC3" w:rsidP="00383FC3">
      <w:pPr>
        <w:tabs>
          <w:tab w:val="left" w:pos="1134"/>
        </w:tabs>
        <w:spacing w:after="480"/>
        <w:jc w:val="center"/>
        <w:rPr>
          <w:rFonts w:eastAsia="Times New Roman" w:cs="Times New Roman"/>
          <w:sz w:val="26"/>
          <w:szCs w:val="26"/>
          <w:lang w:val="sr-Cyrl-RS" w:eastAsia="en-GB"/>
        </w:rPr>
      </w:pPr>
      <w:r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СА ПОЧЕТКОМ У </w:t>
      </w:r>
      <w:r w:rsidR="00266500" w:rsidRPr="00EC22B6">
        <w:rPr>
          <w:rFonts w:eastAsia="Times New Roman" w:cs="Times New Roman"/>
          <w:sz w:val="26"/>
          <w:szCs w:val="26"/>
          <w:lang w:val="sr-Cyrl-CS" w:eastAsia="en-GB"/>
        </w:rPr>
        <w:t>12,</w:t>
      </w:r>
      <w:r w:rsidRPr="00EC22B6">
        <w:rPr>
          <w:rFonts w:eastAsia="Times New Roman" w:cs="Times New Roman"/>
          <w:sz w:val="26"/>
          <w:szCs w:val="26"/>
          <w:lang w:val="sr-Cyrl-CS" w:eastAsia="en-GB"/>
        </w:rPr>
        <w:t>00</w:t>
      </w:r>
      <w:r w:rsidRPr="00EC22B6">
        <w:rPr>
          <w:rFonts w:eastAsia="Times New Roman" w:cs="Times New Roman"/>
          <w:sz w:val="26"/>
          <w:szCs w:val="26"/>
          <w:lang w:val="ru-RU" w:eastAsia="en-GB"/>
        </w:rPr>
        <w:t xml:space="preserve"> </w:t>
      </w:r>
      <w:r w:rsidRPr="00EC22B6">
        <w:rPr>
          <w:rFonts w:eastAsia="Times New Roman" w:cs="Times New Roman"/>
          <w:sz w:val="26"/>
          <w:szCs w:val="26"/>
          <w:lang w:val="sr-Cyrl-CS" w:eastAsia="en-GB"/>
        </w:rPr>
        <w:t>ЧАСОВА</w:t>
      </w:r>
    </w:p>
    <w:p w:rsidR="00383FC3" w:rsidRPr="00EC22B6" w:rsidRDefault="00383FC3" w:rsidP="00383FC3">
      <w:pPr>
        <w:tabs>
          <w:tab w:val="left" w:pos="993"/>
          <w:tab w:val="left" w:pos="6150"/>
        </w:tabs>
        <w:spacing w:after="360"/>
        <w:rPr>
          <w:rFonts w:eastAsia="Times New Roman" w:cs="Times New Roman"/>
          <w:sz w:val="26"/>
          <w:szCs w:val="26"/>
          <w:lang w:eastAsia="en-GB"/>
        </w:rPr>
      </w:pPr>
      <w:r w:rsidRPr="00EC22B6">
        <w:rPr>
          <w:rFonts w:eastAsia="Times New Roman" w:cs="Times New Roman"/>
          <w:sz w:val="26"/>
          <w:szCs w:val="26"/>
          <w:lang w:val="sr-Cyrl-CS" w:eastAsia="en-GB"/>
        </w:rPr>
        <w:tab/>
        <w:t>За ову седницу предлажем следећи</w:t>
      </w:r>
    </w:p>
    <w:p w:rsidR="00383FC3" w:rsidRPr="00EC22B6" w:rsidRDefault="00383FC3" w:rsidP="00383FC3">
      <w:pPr>
        <w:tabs>
          <w:tab w:val="left" w:pos="1134"/>
        </w:tabs>
        <w:spacing w:after="360"/>
        <w:jc w:val="center"/>
        <w:rPr>
          <w:rFonts w:eastAsia="Times New Roman" w:cs="Times New Roman"/>
          <w:sz w:val="26"/>
          <w:szCs w:val="26"/>
          <w:lang w:val="sr-Cyrl-RS" w:eastAsia="en-GB"/>
        </w:rPr>
      </w:pPr>
      <w:r w:rsidRPr="00EC22B6">
        <w:rPr>
          <w:rFonts w:eastAsia="Times New Roman" w:cs="Times New Roman"/>
          <w:sz w:val="26"/>
          <w:szCs w:val="26"/>
          <w:lang w:val="sr-Cyrl-CS" w:eastAsia="en-GB"/>
        </w:rPr>
        <w:t>Д н е в н и   р е д:</w:t>
      </w:r>
    </w:p>
    <w:p w:rsidR="00383FC3" w:rsidRPr="00617D08" w:rsidRDefault="00383FC3" w:rsidP="00383FC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 w:rsidRPr="00617D08">
        <w:rPr>
          <w:rFonts w:ascii="Times New Roman" w:eastAsia="Times New Roman" w:hAnsi="Times New Roman"/>
          <w:sz w:val="26"/>
          <w:szCs w:val="26"/>
          <w:lang w:val="sr-Cyrl-CS" w:eastAsia="sr-Cyrl-CS"/>
        </w:rPr>
        <w:t>Разматрање Предлога закона о изменама Закона о привременом уређивању начина наплате таксе за јавни медијски сервис (број 011-1618/24 од 4. јула 2024. године), који је поднела Влада, у начелу</w:t>
      </w:r>
      <w:r w:rsidRPr="00617D08">
        <w:rPr>
          <w:rFonts w:ascii="Times New Roman" w:eastAsia="Times New Roman" w:hAnsi="Times New Roman"/>
          <w:sz w:val="26"/>
          <w:szCs w:val="26"/>
          <w:lang w:eastAsia="sr-Cyrl-CS"/>
        </w:rPr>
        <w:t>;</w:t>
      </w:r>
    </w:p>
    <w:p w:rsidR="00383FC3" w:rsidRPr="00617D08" w:rsidRDefault="00544BA0" w:rsidP="00383FC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Разматрање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Предлог</w:t>
      </w:r>
      <w:proofErr w:type="spellEnd"/>
      <w:r>
        <w:rPr>
          <w:rFonts w:ascii="Times New Roman" w:hAnsi="Times New Roman"/>
          <w:sz w:val="26"/>
          <w:szCs w:val="26"/>
          <w:lang w:val="sr-Cyrl-RS"/>
        </w:rPr>
        <w:t>а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закона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измени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допунама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Закона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посебним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условима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за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реализацију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пројекта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изградње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станова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за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припаднике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снага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безбедности</w:t>
      </w:r>
      <w:proofErr w:type="spellEnd"/>
      <w:r w:rsidR="00E52D1A">
        <w:rPr>
          <w:rFonts w:ascii="Times New Roman" w:hAnsi="Times New Roman"/>
          <w:sz w:val="26"/>
          <w:szCs w:val="26"/>
        </w:rPr>
        <w:t xml:space="preserve"> </w:t>
      </w:r>
      <w:r w:rsidR="00E52D1A" w:rsidRPr="00617D08">
        <w:rPr>
          <w:rFonts w:ascii="Times New Roman" w:hAnsi="Times New Roman"/>
          <w:sz w:val="26"/>
          <w:szCs w:val="26"/>
          <w:lang w:val="sr-Cyrl-RS"/>
        </w:rPr>
        <w:t>(број 011-1617/24 од 4. јула 2024.године)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>, који је поднела Влада, у начелу;</w:t>
      </w:r>
    </w:p>
    <w:p w:rsidR="00383FC3" w:rsidRPr="00617D08" w:rsidRDefault="00383FC3" w:rsidP="00383FC3">
      <w:pPr>
        <w:pStyle w:val="ListParagraph"/>
        <w:numPr>
          <w:ilvl w:val="0"/>
          <w:numId w:val="1"/>
        </w:numPr>
        <w:tabs>
          <w:tab w:val="left" w:pos="993"/>
        </w:tabs>
        <w:spacing w:after="60"/>
        <w:jc w:val="both"/>
        <w:rPr>
          <w:rFonts w:ascii="Times New Roman" w:hAnsi="Times New Roman"/>
          <w:color w:val="000000"/>
          <w:sz w:val="26"/>
          <w:szCs w:val="26"/>
          <w:lang w:val="sr-Cyrl-RS" w:eastAsia="sr-Cyrl-CS"/>
        </w:rPr>
      </w:pPr>
      <w:r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Разматрање Предлога закона о изменама и допунама Закона о платним услугама</w:t>
      </w:r>
      <w:r w:rsidR="00E52D1A">
        <w:rPr>
          <w:rFonts w:ascii="Times New Roman" w:hAnsi="Times New Roman"/>
          <w:color w:val="000000"/>
          <w:sz w:val="26"/>
          <w:szCs w:val="26"/>
          <w:lang w:eastAsia="sr-Cyrl-CS"/>
        </w:rPr>
        <w:t xml:space="preserve"> </w:t>
      </w:r>
      <w:r w:rsidR="00E52D1A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(број 400-1686/24 од 11. јула 2024. године)</w:t>
      </w:r>
      <w:r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, који је поднела Народна банка Србије, у начелу;</w:t>
      </w:r>
    </w:p>
    <w:p w:rsidR="00383FC3" w:rsidRPr="00617D08" w:rsidRDefault="00383FC3" w:rsidP="00383FC3">
      <w:pPr>
        <w:pStyle w:val="ListParagraph"/>
        <w:numPr>
          <w:ilvl w:val="0"/>
          <w:numId w:val="1"/>
        </w:numPr>
        <w:tabs>
          <w:tab w:val="left" w:pos="993"/>
        </w:tabs>
        <w:spacing w:after="60"/>
        <w:jc w:val="both"/>
        <w:rPr>
          <w:rFonts w:ascii="Times New Roman" w:hAnsi="Times New Roman"/>
          <w:color w:val="000000"/>
          <w:sz w:val="26"/>
          <w:szCs w:val="26"/>
          <w:lang w:val="sr-Cyrl-RS" w:eastAsia="sr-Cyrl-CS"/>
        </w:rPr>
      </w:pPr>
      <w:r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Разматрање </w:t>
      </w:r>
      <w:r w:rsidRPr="00617D08">
        <w:rPr>
          <w:rFonts w:ascii="Times New Roman" w:hAnsi="Times New Roman"/>
          <w:sz w:val="26"/>
          <w:szCs w:val="26"/>
          <w:lang w:val="ru-RU"/>
        </w:rPr>
        <w:t>Предлога закона о задуживању Републике Србије код Банке Поштанска штедионица акционарско друштво Београд за потребе финансирања Пројекта Изградње урбане инфраструктуре и националног стадиона са приступним саобраћајницама</w:t>
      </w:r>
      <w:r w:rsidR="00E52D1A">
        <w:rPr>
          <w:rFonts w:ascii="Times New Roman" w:hAnsi="Times New Roman"/>
          <w:sz w:val="26"/>
          <w:szCs w:val="26"/>
        </w:rPr>
        <w:t xml:space="preserve"> </w:t>
      </w:r>
      <w:r w:rsidR="00E52D1A" w:rsidRPr="00617D08">
        <w:rPr>
          <w:rFonts w:ascii="Times New Roman" w:hAnsi="Times New Roman"/>
          <w:sz w:val="26"/>
          <w:szCs w:val="26"/>
          <w:lang w:val="ru-RU"/>
        </w:rPr>
        <w:t>(број 011-1623/24 од 4. јула 2024. године)</w:t>
      </w:r>
      <w:r w:rsidRPr="00617D08">
        <w:rPr>
          <w:rFonts w:ascii="Times New Roman" w:hAnsi="Times New Roman"/>
          <w:sz w:val="26"/>
          <w:szCs w:val="26"/>
          <w:lang w:val="ru-RU"/>
        </w:rPr>
        <w:t>, који је поднела Влада, у начелу;</w:t>
      </w:r>
    </w:p>
    <w:p w:rsidR="00383FC3" w:rsidRPr="00617D08" w:rsidRDefault="00383FC3" w:rsidP="00383FC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 w:rsidRPr="00617D0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Разматрање Предлога закона о задуживању Републике Србије код </w:t>
      </w:r>
      <w:r w:rsidRPr="00617D08">
        <w:rPr>
          <w:rFonts w:ascii="Times New Roman" w:eastAsia="Times New Roman" w:hAnsi="Times New Roman"/>
          <w:color w:val="000000"/>
          <w:sz w:val="26"/>
          <w:szCs w:val="26"/>
          <w:lang w:val="sr-Latn-RS" w:eastAsia="sr-Cyrl-CS"/>
        </w:rPr>
        <w:t>UniCredit bank Srbija a.d. Beograd</w:t>
      </w:r>
      <w:r w:rsidRPr="00617D0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за потребе финансирања Пројекта Рума-Шабац-Лозница</w:t>
      </w:r>
      <w:r w:rsidR="00EC22B6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EC22B6" w:rsidRPr="00617D0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(број 011-1534/24 од 21. јуна 2024. године)</w:t>
      </w:r>
      <w:r w:rsidRPr="00617D0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,</w:t>
      </w:r>
      <w:r w:rsidRPr="00617D0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који је поднела Влада, у начелу</w:t>
      </w:r>
      <w:r w:rsidR="00EC22B6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;</w:t>
      </w:r>
    </w:p>
    <w:p w:rsidR="00383FC3" w:rsidRPr="00617D08" w:rsidRDefault="00383FC3" w:rsidP="00383FC3">
      <w:pPr>
        <w:pStyle w:val="ListParagraph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6"/>
          <w:szCs w:val="26"/>
          <w:lang w:val="sr-Cyrl-RS" w:eastAsia="sr-Cyrl-CS"/>
        </w:rPr>
      </w:pPr>
      <w:r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lastRenderedPageBreak/>
        <w:t xml:space="preserve">Разматрање Предлога закона о задуживању Републике Србије код </w:t>
      </w:r>
      <w:r w:rsidRPr="00617D08">
        <w:rPr>
          <w:rFonts w:ascii="Times New Roman" w:hAnsi="Times New Roman"/>
          <w:color w:val="000000"/>
          <w:sz w:val="26"/>
          <w:szCs w:val="26"/>
          <w:lang w:val="sr-Latn-RS" w:eastAsia="sr-Cyrl-CS"/>
        </w:rPr>
        <w:t>Banca Intesa AD Beograd</w:t>
      </w:r>
      <w:r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за потребе финансирања Пројекта Рума-Шабац-Лозница</w:t>
      </w:r>
      <w:r w:rsidR="00EC22B6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EC22B6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(број 011-1533/24 од 21. јуна 2024. године)</w:t>
      </w:r>
      <w:r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, који је поднела Влада, у начелу;</w:t>
      </w:r>
    </w:p>
    <w:p w:rsidR="00383FC3" w:rsidRPr="00617D08" w:rsidRDefault="00383FC3" w:rsidP="00383FC3">
      <w:pPr>
        <w:pStyle w:val="ListParagraph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6"/>
          <w:szCs w:val="26"/>
          <w:lang w:val="sr-Cyrl-CS" w:eastAsia="sr-Cyrl-CS"/>
        </w:rPr>
      </w:pPr>
      <w:r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Разматрање Предлога закона о задуживању Републике Србије код </w:t>
      </w:r>
      <w:r w:rsidRPr="00617D08">
        <w:rPr>
          <w:rFonts w:ascii="Times New Roman" w:hAnsi="Times New Roman"/>
          <w:color w:val="000000"/>
          <w:sz w:val="26"/>
          <w:szCs w:val="26"/>
          <w:lang w:val="sr-Latn-RS" w:eastAsia="sr-Cyrl-CS"/>
        </w:rPr>
        <w:t xml:space="preserve">OTP banke Srbija a.d. Novi Sad </w:t>
      </w:r>
      <w:r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за потребе финансирања Пројекта изградње обилазнице око Крагујевца</w:t>
      </w:r>
      <w:r w:rsidR="00EC22B6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EC22B6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(број 011-1530/24 од 21. јуна 2024. године)</w:t>
      </w:r>
      <w:r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, који је поднела Влада, у начелу;</w:t>
      </w:r>
    </w:p>
    <w:p w:rsidR="00383FC3" w:rsidRPr="00617D08" w:rsidRDefault="00544BA0" w:rsidP="00383FC3">
      <w:pPr>
        <w:pStyle w:val="ListParagraph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Разматрање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Предлог</w:t>
      </w:r>
      <w:proofErr w:type="spellEnd"/>
      <w:r>
        <w:rPr>
          <w:rFonts w:ascii="Times New Roman" w:hAnsi="Times New Roman"/>
          <w:sz w:val="26"/>
          <w:szCs w:val="26"/>
          <w:lang w:val="sr-Cyrl-RS"/>
        </w:rPr>
        <w:t>а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закона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потврђивању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Споразума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између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Владе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Републике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Србије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Владе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Савезне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Републике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Немачке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Немачкој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школи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Београду</w:t>
      </w:r>
      <w:proofErr w:type="spellEnd"/>
      <w:r w:rsidR="00383FC3" w:rsidRPr="00617D08">
        <w:rPr>
          <w:rFonts w:ascii="Times New Roman" w:hAnsi="Times New Roman"/>
          <w:sz w:val="26"/>
          <w:szCs w:val="26"/>
          <w:lang w:val="sr-Cyrl-RS"/>
        </w:rPr>
        <w:t>, који је поднела Влада (број 011-1744/24 од 18. јула 2024. године);</w:t>
      </w:r>
    </w:p>
    <w:p w:rsidR="00383FC3" w:rsidRPr="00617D08" w:rsidRDefault="00383FC3" w:rsidP="00383FC3">
      <w:pPr>
        <w:pStyle w:val="ListParagraph"/>
        <w:numPr>
          <w:ilvl w:val="0"/>
          <w:numId w:val="1"/>
        </w:numPr>
        <w:tabs>
          <w:tab w:val="left" w:pos="1560"/>
        </w:tabs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  <w:lang w:val="sr-Cyrl-RS"/>
        </w:rPr>
      </w:pPr>
      <w:r w:rsidRPr="00617D08">
        <w:rPr>
          <w:rFonts w:ascii="Times New Roman" w:hAnsi="Times New Roman"/>
          <w:sz w:val="26"/>
          <w:szCs w:val="26"/>
          <w:lang w:val="sr-Cyrl-RS"/>
        </w:rPr>
        <w:t xml:space="preserve">Разматрање </w:t>
      </w:r>
      <w:r w:rsidRPr="00617D08">
        <w:rPr>
          <w:rFonts w:ascii="Times New Roman" w:hAnsi="Times New Roman"/>
          <w:sz w:val="26"/>
          <w:szCs w:val="26"/>
          <w:lang w:val="sr-Cyrl-CS"/>
        </w:rPr>
        <w:t>Предлога закона о потврђивању Споразума између Владе Републике Србије и Владе Демократске Републике Сао Томе и Принсипе о сарадњи у области одбране</w:t>
      </w:r>
      <w:r w:rsidRPr="00617D08">
        <w:rPr>
          <w:rFonts w:ascii="Times New Roman" w:hAnsi="Times New Roman"/>
          <w:sz w:val="26"/>
          <w:szCs w:val="26"/>
          <w:lang w:val="sr-Cyrl-RS"/>
        </w:rPr>
        <w:t xml:space="preserve">, који је поднела Влада (број 011-1628/24 од 5. јула 2024. године); </w:t>
      </w:r>
    </w:p>
    <w:p w:rsidR="00383FC3" w:rsidRPr="00617D08" w:rsidRDefault="00383FC3" w:rsidP="00383FC3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rFonts w:ascii="Times New Roman" w:hAnsi="Times New Roman"/>
          <w:sz w:val="26"/>
          <w:szCs w:val="26"/>
          <w:lang w:val="sr-Cyrl-RS"/>
        </w:rPr>
      </w:pPr>
      <w:r w:rsidRPr="00617D08">
        <w:rPr>
          <w:rFonts w:ascii="Times New Roman" w:hAnsi="Times New Roman"/>
          <w:sz w:val="26"/>
          <w:szCs w:val="26"/>
          <w:lang w:val="sr-Cyrl-RS"/>
        </w:rPr>
        <w:t xml:space="preserve">Разматрање </w:t>
      </w:r>
      <w:r w:rsidRPr="00617D08">
        <w:rPr>
          <w:rFonts w:ascii="Times New Roman" w:hAnsi="Times New Roman"/>
          <w:sz w:val="26"/>
          <w:szCs w:val="26"/>
          <w:lang w:val="sr-Cyrl-CS"/>
        </w:rPr>
        <w:t>Предлога закона о потврђивању Споразума о сарадњи у области одбране између Владе Републике Србије и Владе Републике Габон, који је поднела Влада (број 011-1627/24 од 5. јула 2024. године)</w:t>
      </w:r>
      <w:r w:rsidRPr="00617D08">
        <w:rPr>
          <w:rFonts w:ascii="Times New Roman" w:hAnsi="Times New Roman"/>
          <w:sz w:val="26"/>
          <w:szCs w:val="26"/>
          <w:lang w:val="sr-Cyrl-RS"/>
        </w:rPr>
        <w:t>;</w:t>
      </w:r>
    </w:p>
    <w:p w:rsidR="00383FC3" w:rsidRPr="00617D08" w:rsidRDefault="00544BA0" w:rsidP="00383FC3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Разматрање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Предлог</w:t>
      </w:r>
      <w:proofErr w:type="spellEnd"/>
      <w:r>
        <w:rPr>
          <w:rFonts w:ascii="Times New Roman" w:hAnsi="Times New Roman"/>
          <w:sz w:val="26"/>
          <w:szCs w:val="26"/>
          <w:lang w:val="sr-Cyrl-RS"/>
        </w:rPr>
        <w:t>а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закона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потврђивању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Протокола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за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унапређење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Споразума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економској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техничкој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сарадњи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области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инфраструктуре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између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Владе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Републике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Србије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Владе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Народне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Републике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Кине</w:t>
      </w:r>
      <w:proofErr w:type="spellEnd"/>
      <w:r w:rsidR="00383FC3" w:rsidRPr="00617D08">
        <w:rPr>
          <w:rFonts w:ascii="Times New Roman" w:hAnsi="Times New Roman"/>
          <w:sz w:val="26"/>
          <w:szCs w:val="26"/>
          <w:lang w:val="sr-Cyrl-RS"/>
        </w:rPr>
        <w:t>, који је поднела Влада (број 011-1626/24 од 5. јула 2024. године);</w:t>
      </w:r>
    </w:p>
    <w:p w:rsidR="00383FC3" w:rsidRPr="00617D08" w:rsidRDefault="00544BA0" w:rsidP="00383FC3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Разматрање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Предлог</w:t>
      </w:r>
      <w:proofErr w:type="spellEnd"/>
      <w:r>
        <w:rPr>
          <w:rFonts w:ascii="Times New Roman" w:hAnsi="Times New Roman"/>
          <w:sz w:val="26"/>
          <w:szCs w:val="26"/>
          <w:lang w:val="sr-Cyrl-RS"/>
        </w:rPr>
        <w:t>а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закона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потврђивању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Споразума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између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Владе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Републике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Србије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Владе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Републике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Кубе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укидању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виза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за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носиоце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дипломатских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службених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сервисних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пасоша</w:t>
      </w:r>
      <w:proofErr w:type="spellEnd"/>
      <w:r w:rsidR="00383FC3" w:rsidRPr="00617D08">
        <w:rPr>
          <w:rFonts w:ascii="Times New Roman" w:hAnsi="Times New Roman"/>
          <w:sz w:val="26"/>
          <w:szCs w:val="26"/>
          <w:lang w:val="sr-Cyrl-RS"/>
        </w:rPr>
        <w:t>, који је поднела Влада (број 011-1625/24 од 5. јула 2024. године);</w:t>
      </w:r>
    </w:p>
    <w:p w:rsidR="00383FC3" w:rsidRPr="00617D08" w:rsidRDefault="00383FC3" w:rsidP="00383FC3">
      <w:pPr>
        <w:pStyle w:val="ListParagraph"/>
        <w:numPr>
          <w:ilvl w:val="0"/>
          <w:numId w:val="1"/>
        </w:numPr>
        <w:tabs>
          <w:tab w:val="left" w:pos="993"/>
        </w:tabs>
        <w:spacing w:after="60"/>
        <w:jc w:val="both"/>
        <w:rPr>
          <w:rFonts w:ascii="Times New Roman" w:hAnsi="Times New Roman"/>
          <w:sz w:val="26"/>
          <w:szCs w:val="26"/>
          <w:lang w:val="sr-Cyrl-RS"/>
        </w:rPr>
      </w:pPr>
      <w:r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Разматрање </w:t>
      </w:r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Предлога закона </w:t>
      </w:r>
      <w:r w:rsidRPr="00617D08">
        <w:rPr>
          <w:rFonts w:ascii="Times New Roman" w:hAnsi="Times New Roman"/>
          <w:sz w:val="26"/>
          <w:szCs w:val="26"/>
        </w:rPr>
        <w:t xml:space="preserve">о </w:t>
      </w:r>
      <w:proofErr w:type="spellStart"/>
      <w:r w:rsidRPr="00617D08">
        <w:rPr>
          <w:rFonts w:ascii="Times New Roman" w:hAnsi="Times New Roman"/>
          <w:sz w:val="26"/>
          <w:szCs w:val="26"/>
        </w:rPr>
        <w:t>потврђивању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Уговора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Pr="00617D08">
        <w:rPr>
          <w:rFonts w:ascii="Times New Roman" w:hAnsi="Times New Roman"/>
          <w:sz w:val="26"/>
          <w:szCs w:val="26"/>
        </w:rPr>
        <w:t>зајму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уз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финансијски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протокол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потписан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21. </w:t>
      </w:r>
      <w:r w:rsidRPr="00617D08">
        <w:rPr>
          <w:rFonts w:ascii="Times New Roman" w:hAnsi="Times New Roman"/>
          <w:sz w:val="26"/>
          <w:szCs w:val="26"/>
          <w:lang w:val="sr-Cyrl-RS"/>
        </w:rPr>
        <w:t>септембра</w:t>
      </w:r>
      <w:r w:rsidRPr="00617D08">
        <w:rPr>
          <w:rFonts w:ascii="Times New Roman" w:hAnsi="Times New Roman"/>
          <w:sz w:val="26"/>
          <w:szCs w:val="26"/>
        </w:rPr>
        <w:t xml:space="preserve"> 2023. </w:t>
      </w:r>
      <w:proofErr w:type="spellStart"/>
      <w:r w:rsidRPr="00617D08">
        <w:rPr>
          <w:rFonts w:ascii="Times New Roman" w:hAnsi="Times New Roman"/>
          <w:sz w:val="26"/>
          <w:szCs w:val="26"/>
        </w:rPr>
        <w:t>године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17D08">
        <w:rPr>
          <w:rFonts w:ascii="Times New Roman" w:hAnsi="Times New Roman"/>
          <w:sz w:val="26"/>
          <w:szCs w:val="26"/>
        </w:rPr>
        <w:t>између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Владе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Републике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Србије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617D08">
        <w:rPr>
          <w:rFonts w:ascii="Times New Roman" w:hAnsi="Times New Roman"/>
          <w:sz w:val="26"/>
          <w:szCs w:val="26"/>
        </w:rPr>
        <w:t>Владе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Француске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Републике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17D08">
        <w:rPr>
          <w:rFonts w:ascii="Times New Roman" w:hAnsi="Times New Roman"/>
          <w:sz w:val="26"/>
          <w:szCs w:val="26"/>
        </w:rPr>
        <w:t>између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Републике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Србије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коју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заступа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Влада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Републике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Србије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поступајући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преко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Министарства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финансија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као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Зајмопримац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и BPIFRANCE ASSURANCE EXPORT </w:t>
      </w:r>
      <w:proofErr w:type="spellStart"/>
      <w:r w:rsidRPr="00617D08">
        <w:rPr>
          <w:rFonts w:ascii="Times New Roman" w:hAnsi="Times New Roman"/>
          <w:sz w:val="26"/>
          <w:szCs w:val="26"/>
        </w:rPr>
        <w:t>који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поступа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617D08">
        <w:rPr>
          <w:rFonts w:ascii="Times New Roman" w:hAnsi="Times New Roman"/>
          <w:sz w:val="26"/>
          <w:szCs w:val="26"/>
        </w:rPr>
        <w:t>име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617D08">
        <w:rPr>
          <w:rFonts w:ascii="Times New Roman" w:hAnsi="Times New Roman"/>
          <w:sz w:val="26"/>
          <w:szCs w:val="26"/>
        </w:rPr>
        <w:t>за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рачун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Владе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Француске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Републике</w:t>
      </w:r>
      <w:proofErr w:type="spellEnd"/>
      <w:r w:rsidRPr="00617D08">
        <w:rPr>
          <w:rFonts w:ascii="Times New Roman" w:hAnsi="Times New Roman"/>
          <w:sz w:val="26"/>
          <w:szCs w:val="26"/>
          <w:lang w:val="sr-Cyrl-RS"/>
        </w:rPr>
        <w:t>, који је поднела Влада (број 011-1622/24 од 4. јула 2024. године);</w:t>
      </w:r>
    </w:p>
    <w:p w:rsidR="00383FC3" w:rsidRPr="00617D08" w:rsidRDefault="00383FC3" w:rsidP="00383FC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 w:rsidRPr="00617D08">
        <w:rPr>
          <w:rFonts w:ascii="Times New Roman" w:hAnsi="Times New Roman"/>
          <w:sz w:val="26"/>
          <w:szCs w:val="26"/>
          <w:lang w:val="sr-Cyrl-RS"/>
        </w:rPr>
        <w:t xml:space="preserve">Разматрање </w:t>
      </w:r>
      <w:r w:rsidRPr="00617D08">
        <w:rPr>
          <w:rFonts w:ascii="Times New Roman" w:hAnsi="Times New Roman"/>
          <w:sz w:val="26"/>
          <w:szCs w:val="26"/>
          <w:lang w:val="sr-Cyrl-CS"/>
        </w:rPr>
        <w:t>Предлога закона о потврђивању Споразума између Владе Републике Србије и Владе Републике Казахстан о војнотехничкој сарадњи, кој</w:t>
      </w:r>
      <w:r w:rsidRPr="00617D08">
        <w:rPr>
          <w:rFonts w:ascii="Times New Roman" w:hAnsi="Times New Roman"/>
          <w:sz w:val="26"/>
          <w:szCs w:val="26"/>
          <w:lang w:val="sr-Cyrl-RS"/>
        </w:rPr>
        <w:t>и је поднела Влада (број 011-1621/24 од 4. јула 2024. године);</w:t>
      </w:r>
    </w:p>
    <w:p w:rsidR="00383FC3" w:rsidRPr="00617D08" w:rsidRDefault="00383FC3" w:rsidP="00383FC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 w:rsidRPr="00617D08">
        <w:rPr>
          <w:rStyle w:val="FontStyle31"/>
          <w:sz w:val="26"/>
          <w:szCs w:val="26"/>
          <w:lang w:val="sr-Cyrl-CS" w:eastAsia="sr-Cyrl-CS"/>
        </w:rPr>
        <w:t xml:space="preserve">Разматрање Предлога закона о </w:t>
      </w:r>
      <w:r w:rsidRPr="00617D08">
        <w:rPr>
          <w:rFonts w:ascii="Times New Roman" w:hAnsi="Times New Roman"/>
          <w:sz w:val="26"/>
          <w:szCs w:val="26"/>
          <w:lang w:val="ru-RU"/>
        </w:rPr>
        <w:t xml:space="preserve">потврђивању Гаранције </w:t>
      </w:r>
      <w:r w:rsidRPr="00617D08">
        <w:rPr>
          <w:rFonts w:ascii="Times New Roman" w:hAnsi="Times New Roman"/>
          <w:sz w:val="26"/>
          <w:szCs w:val="26"/>
        </w:rPr>
        <w:t>(</w:t>
      </w:r>
      <w:r w:rsidRPr="00617D08">
        <w:rPr>
          <w:rFonts w:ascii="Times New Roman" w:hAnsi="Times New Roman"/>
          <w:sz w:val="26"/>
          <w:szCs w:val="26"/>
          <w:lang w:val="sr-Cyrl-RS"/>
        </w:rPr>
        <w:t>П</w:t>
      </w:r>
      <w:proofErr w:type="spellStart"/>
      <w:r w:rsidRPr="00617D08">
        <w:rPr>
          <w:rFonts w:ascii="Times New Roman" w:hAnsi="Times New Roman"/>
          <w:sz w:val="26"/>
          <w:szCs w:val="26"/>
        </w:rPr>
        <w:t>ројекат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управљања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електродистрибутивном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мрежом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617D08">
        <w:rPr>
          <w:rFonts w:ascii="Times New Roman" w:hAnsi="Times New Roman"/>
          <w:sz w:val="26"/>
          <w:szCs w:val="26"/>
        </w:rPr>
        <w:t>Републици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Србији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617D08">
        <w:rPr>
          <w:rFonts w:ascii="Times New Roman" w:hAnsi="Times New Roman"/>
          <w:sz w:val="26"/>
          <w:szCs w:val="26"/>
        </w:rPr>
        <w:t>између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Републике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Србије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коју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заступа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Влада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Републике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Србије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поступајући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преко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Министарства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r w:rsidRPr="00617D08">
        <w:rPr>
          <w:rFonts w:ascii="Times New Roman" w:hAnsi="Times New Roman"/>
          <w:sz w:val="26"/>
          <w:szCs w:val="26"/>
          <w:lang w:val="sr-Cyrl-RS"/>
        </w:rPr>
        <w:lastRenderedPageBreak/>
        <w:t>ф</w:t>
      </w:r>
      <w:proofErr w:type="spellStart"/>
      <w:r w:rsidRPr="00617D08">
        <w:rPr>
          <w:rFonts w:ascii="Times New Roman" w:hAnsi="Times New Roman"/>
          <w:sz w:val="26"/>
          <w:szCs w:val="26"/>
        </w:rPr>
        <w:t>инансија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као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r w:rsidRPr="00617D08">
        <w:rPr>
          <w:rFonts w:ascii="Times New Roman" w:hAnsi="Times New Roman"/>
          <w:sz w:val="26"/>
          <w:szCs w:val="26"/>
          <w:lang w:val="sr-Cyrl-RS"/>
        </w:rPr>
        <w:t>Г</w:t>
      </w:r>
      <w:proofErr w:type="spellStart"/>
      <w:r w:rsidRPr="00617D08">
        <w:rPr>
          <w:rFonts w:ascii="Times New Roman" w:hAnsi="Times New Roman"/>
          <w:sz w:val="26"/>
          <w:szCs w:val="26"/>
        </w:rPr>
        <w:t>аранта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и Deutsche bank AG, Paris Branch </w:t>
      </w:r>
      <w:proofErr w:type="spellStart"/>
      <w:r w:rsidRPr="00617D08">
        <w:rPr>
          <w:rFonts w:ascii="Times New Roman" w:hAnsi="Times New Roman"/>
          <w:sz w:val="26"/>
          <w:szCs w:val="26"/>
        </w:rPr>
        <w:t>као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r w:rsidRPr="00617D08">
        <w:rPr>
          <w:rFonts w:ascii="Times New Roman" w:hAnsi="Times New Roman"/>
          <w:sz w:val="26"/>
          <w:szCs w:val="26"/>
          <w:lang w:val="sr-Cyrl-RS"/>
        </w:rPr>
        <w:t>П</w:t>
      </w:r>
      <w:proofErr w:type="spellStart"/>
      <w:r w:rsidRPr="00617D08">
        <w:rPr>
          <w:rFonts w:ascii="Times New Roman" w:hAnsi="Times New Roman"/>
          <w:sz w:val="26"/>
          <w:szCs w:val="26"/>
        </w:rPr>
        <w:t>рвобитног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зајмодавца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и Deutsche bank AG, Paris Branch </w:t>
      </w:r>
      <w:proofErr w:type="spellStart"/>
      <w:r w:rsidRPr="00617D08">
        <w:rPr>
          <w:rFonts w:ascii="Times New Roman" w:hAnsi="Times New Roman"/>
          <w:sz w:val="26"/>
          <w:szCs w:val="26"/>
        </w:rPr>
        <w:t>као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Aгента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и Deutsche bank AG, Paris Branch </w:t>
      </w:r>
      <w:proofErr w:type="spellStart"/>
      <w:r w:rsidRPr="00617D08">
        <w:rPr>
          <w:rFonts w:ascii="Times New Roman" w:hAnsi="Times New Roman"/>
          <w:sz w:val="26"/>
          <w:szCs w:val="26"/>
        </w:rPr>
        <w:t>као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Водећег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мандатног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аранжера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која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се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односи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на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Уговор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Pr="00617D08">
        <w:rPr>
          <w:rFonts w:ascii="Times New Roman" w:hAnsi="Times New Roman"/>
          <w:sz w:val="26"/>
          <w:szCs w:val="26"/>
        </w:rPr>
        <w:t>кредитном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аранжману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617D08">
        <w:rPr>
          <w:rFonts w:ascii="Times New Roman" w:hAnsi="Times New Roman"/>
          <w:sz w:val="26"/>
          <w:szCs w:val="26"/>
        </w:rPr>
        <w:t>износу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од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97.151.728,00 </w:t>
      </w:r>
      <w:proofErr w:type="spellStart"/>
      <w:r w:rsidRPr="00617D08">
        <w:rPr>
          <w:rFonts w:ascii="Times New Roman" w:hAnsi="Times New Roman"/>
          <w:sz w:val="26"/>
          <w:szCs w:val="26"/>
        </w:rPr>
        <w:t>евра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уз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Fonts w:ascii="Times New Roman" w:hAnsi="Times New Roman"/>
          <w:sz w:val="26"/>
          <w:szCs w:val="26"/>
        </w:rPr>
        <w:t>подршку</w:t>
      </w:r>
      <w:proofErr w:type="spellEnd"/>
      <w:r w:rsidRPr="00617D08">
        <w:rPr>
          <w:rFonts w:ascii="Times New Roman" w:hAnsi="Times New Roman"/>
          <w:sz w:val="26"/>
          <w:szCs w:val="26"/>
        </w:rPr>
        <w:t xml:space="preserve"> BPIAЕ</w:t>
      </w:r>
      <w:r w:rsidRPr="00617D08">
        <w:rPr>
          <w:rFonts w:ascii="Times New Roman" w:hAnsi="Times New Roman"/>
          <w:sz w:val="26"/>
          <w:szCs w:val="26"/>
          <w:lang w:val="sr-Cyrl-RS"/>
        </w:rPr>
        <w:t>, који је поднела Влада (011-1620/24 од 4. јула 2024. године);</w:t>
      </w:r>
      <w:r w:rsidRPr="00617D08">
        <w:rPr>
          <w:rFonts w:ascii="Times New Roman" w:hAnsi="Times New Roman"/>
          <w:sz w:val="26"/>
          <w:szCs w:val="26"/>
          <w:lang w:val="sr-Cyrl-RS"/>
        </w:rPr>
        <w:tab/>
      </w:r>
    </w:p>
    <w:p w:rsidR="00383FC3" w:rsidRPr="00617D08" w:rsidRDefault="00383FC3" w:rsidP="00383FC3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rFonts w:ascii="Times New Roman" w:hAnsi="Times New Roman"/>
          <w:sz w:val="26"/>
          <w:szCs w:val="26"/>
          <w:lang w:val="sr-Cyrl-RS"/>
        </w:rPr>
      </w:pPr>
      <w:r w:rsidRPr="00617D08">
        <w:rPr>
          <w:rFonts w:ascii="Times New Roman" w:hAnsi="Times New Roman"/>
          <w:sz w:val="26"/>
          <w:szCs w:val="26"/>
          <w:lang w:val="sr-Cyrl-RS"/>
        </w:rPr>
        <w:t xml:space="preserve">Разматрање </w:t>
      </w:r>
      <w:r w:rsidRPr="00617D08">
        <w:rPr>
          <w:rFonts w:ascii="Times New Roman" w:hAnsi="Times New Roman"/>
          <w:sz w:val="26"/>
          <w:szCs w:val="26"/>
          <w:lang w:val="sr-Cyrl-CS"/>
        </w:rPr>
        <w:t>Предлога закона о потврђивању Споразума  између Владе Републике Србије и Владе Мађарске о унапређеној стратешкој сарадњи у области одбране</w:t>
      </w:r>
      <w:r w:rsidRPr="00617D08">
        <w:rPr>
          <w:rFonts w:ascii="Times New Roman" w:hAnsi="Times New Roman"/>
          <w:sz w:val="26"/>
          <w:szCs w:val="26"/>
          <w:lang w:val="sr-Cyrl-RS"/>
        </w:rPr>
        <w:t>, који је поднела Влада (број 011-1619/24 од 4. јула 2024. године);</w:t>
      </w:r>
    </w:p>
    <w:p w:rsidR="00383FC3" w:rsidRPr="00617D08" w:rsidRDefault="00383FC3" w:rsidP="00383FC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contextualSpacing w:val="0"/>
        <w:jc w:val="both"/>
        <w:rPr>
          <w:rStyle w:val="colornavy"/>
          <w:rFonts w:ascii="Times New Roman" w:eastAsia="Times New Roman" w:hAnsi="Times New Roman"/>
          <w:sz w:val="26"/>
          <w:szCs w:val="26"/>
          <w:lang w:eastAsia="en-GB"/>
        </w:rPr>
      </w:pPr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Разматрање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Предлог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>а</w:t>
      </w:r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закона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о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потврђивању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Измене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и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допуне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бр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. 1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Уговора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о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зајму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потписаног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између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Фонда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за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развој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Абу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Дабија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и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Владе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Републике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Србије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за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финансирање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подршке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буџету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Републике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Србије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>, који је поднела Влада (број</w:t>
      </w:r>
      <w:r w:rsidRPr="00617D08">
        <w:rPr>
          <w:rStyle w:val="colornavy"/>
          <w:rFonts w:ascii="Times New Roman" w:hAnsi="Times New Roman"/>
          <w:sz w:val="26"/>
          <w:szCs w:val="26"/>
        </w:rPr>
        <w:t xml:space="preserve"> 011-1634/24</w:t>
      </w:r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од 5. јула 2024. године);</w:t>
      </w:r>
    </w:p>
    <w:p w:rsidR="00383FC3" w:rsidRPr="00617D08" w:rsidRDefault="00383FC3" w:rsidP="00383FC3">
      <w:pPr>
        <w:pStyle w:val="ListParagraph"/>
        <w:numPr>
          <w:ilvl w:val="0"/>
          <w:numId w:val="1"/>
        </w:numPr>
        <w:tabs>
          <w:tab w:val="left" w:pos="993"/>
        </w:tabs>
        <w:spacing w:after="60"/>
        <w:jc w:val="both"/>
        <w:rPr>
          <w:rStyle w:val="colornavy"/>
          <w:rFonts w:ascii="Times New Roman" w:hAnsi="Times New Roman"/>
          <w:sz w:val="26"/>
          <w:szCs w:val="26"/>
          <w:lang w:val="sr-Cyrl-RS"/>
        </w:rPr>
      </w:pPr>
      <w:r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Разматрање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Предлог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>а</w:t>
      </w:r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закона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о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потврђивању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Измене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и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допуне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бр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. 1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Споразума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о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зајму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од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стране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и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између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Владе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Емирата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Уједињених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Арапских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Емирата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Фонд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за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развој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Абу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Даби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(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Зајмодавац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) и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Владе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Републике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Србије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(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Зајмопримац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) у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вези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са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зајмом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у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износу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од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1.000.000.000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америчких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долара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, који је поднела Влада (број </w:t>
      </w:r>
      <w:r w:rsidRPr="00617D08">
        <w:rPr>
          <w:rStyle w:val="colornavy"/>
          <w:rFonts w:ascii="Times New Roman" w:hAnsi="Times New Roman"/>
          <w:sz w:val="26"/>
          <w:szCs w:val="26"/>
        </w:rPr>
        <w:t>011-1633/24</w:t>
      </w:r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од 5. јула 2024. године);</w:t>
      </w:r>
    </w:p>
    <w:p w:rsidR="00383FC3" w:rsidRPr="00617D08" w:rsidRDefault="00383FC3" w:rsidP="00383FC3">
      <w:pPr>
        <w:pStyle w:val="ListParagraph"/>
        <w:numPr>
          <w:ilvl w:val="0"/>
          <w:numId w:val="1"/>
        </w:numPr>
        <w:tabs>
          <w:tab w:val="left" w:pos="993"/>
        </w:tabs>
        <w:spacing w:after="60"/>
        <w:jc w:val="both"/>
        <w:rPr>
          <w:rFonts w:ascii="Times New Roman" w:hAnsi="Times New Roman"/>
          <w:color w:val="000000"/>
          <w:sz w:val="26"/>
          <w:szCs w:val="26"/>
          <w:lang w:val="sr-Cyrl-RS" w:eastAsia="sr-Cyrl-CS"/>
        </w:rPr>
      </w:pPr>
      <w:r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Разматрање </w:t>
      </w:r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>П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редлогa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закона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о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потврђивању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>амандмана на чл. 1. и 12.1. Споразума о оснивању Европске банке за обнову и развој,</w:t>
      </w:r>
      <w:r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који је поднела Влада (број 011-1570/24 од 27. јуна 2024. године);</w:t>
      </w:r>
    </w:p>
    <w:p w:rsidR="00383FC3" w:rsidRPr="00617D08" w:rsidRDefault="00383FC3" w:rsidP="00383FC3">
      <w:pPr>
        <w:pStyle w:val="ListParagraph"/>
        <w:numPr>
          <w:ilvl w:val="0"/>
          <w:numId w:val="1"/>
        </w:numPr>
        <w:tabs>
          <w:tab w:val="left" w:pos="993"/>
        </w:tabs>
        <w:spacing w:after="60"/>
        <w:jc w:val="both"/>
        <w:rPr>
          <w:rFonts w:ascii="Times New Roman" w:hAnsi="Times New Roman"/>
          <w:color w:val="000000"/>
          <w:sz w:val="26"/>
          <w:szCs w:val="26"/>
          <w:lang w:val="sr-Cyrl-CS" w:eastAsia="sr-Cyrl-CS"/>
        </w:rPr>
      </w:pPr>
      <w:r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Разматрање </w:t>
      </w:r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>П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редлог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>а</w:t>
      </w:r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закона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о </w:t>
      </w:r>
      <w:proofErr w:type="spellStart"/>
      <w:r w:rsidRPr="00617D08">
        <w:rPr>
          <w:rStyle w:val="colornavy"/>
          <w:rFonts w:ascii="Times New Roman" w:hAnsi="Times New Roman"/>
          <w:sz w:val="26"/>
          <w:szCs w:val="26"/>
        </w:rPr>
        <w:t>потврђивању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>Споразума између Европске уније и Републике Србије о учешћу Републике Србије у „Фискалису“, програму Уније за сарадњу у области опорезивања</w:t>
      </w:r>
      <w:r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, који је поднела Влада (број 011-1568/24 од 27. јуна 2024. године);</w:t>
      </w:r>
    </w:p>
    <w:p w:rsidR="00383FC3" w:rsidRPr="00617D08" w:rsidRDefault="00383FC3" w:rsidP="00383FC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 w:rsidRPr="00617D08">
        <w:rPr>
          <w:rFonts w:ascii="Times New Roman" w:hAnsi="Times New Roman"/>
          <w:sz w:val="26"/>
          <w:szCs w:val="26"/>
          <w:lang w:val="sr-Cyrl-CS"/>
        </w:rPr>
        <w:t>Разматрање Предлога закона о потврђивању Споразума између Републике Србије и Европске уније о учешћу Републике Србије у програму Европске уније Грађани, једнакост, права и вредности (број 011-1567/24 од 27.06.2024.године).</w:t>
      </w:r>
    </w:p>
    <w:p w:rsidR="00383FC3" w:rsidRPr="00617D08" w:rsidRDefault="00383FC3" w:rsidP="00383FC3">
      <w:pPr>
        <w:pStyle w:val="ListParagraph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6"/>
          <w:szCs w:val="26"/>
          <w:lang w:val="sr-Cyrl-RS" w:eastAsia="sr-Cyrl-CS"/>
        </w:rPr>
      </w:pPr>
      <w:r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Разматрање Предлога закона о потврђивању Споразума о гаранцији (ЕПС Зајам за ликвидност) између Републике Србије коју заступа Влада Републике Србије поступајући преко Министарства финансија и </w:t>
      </w:r>
      <w:r w:rsidRPr="00617D08">
        <w:rPr>
          <w:rFonts w:ascii="Times New Roman" w:hAnsi="Times New Roman"/>
          <w:color w:val="000000"/>
          <w:sz w:val="26"/>
          <w:szCs w:val="26"/>
          <w:lang w:val="sr-Latn-RS" w:eastAsia="sr-Cyrl-CS"/>
        </w:rPr>
        <w:t xml:space="preserve">Cassa Depositi e Prestiti S.p.A., </w:t>
      </w:r>
      <w:r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који је поднела Влада (број 011-1535/24 од 21. јуна 2024. године);</w:t>
      </w:r>
    </w:p>
    <w:p w:rsidR="00383FC3" w:rsidRPr="00617D08" w:rsidRDefault="00383FC3" w:rsidP="00383FC3">
      <w:pPr>
        <w:pStyle w:val="ListParagraph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6"/>
          <w:szCs w:val="26"/>
          <w:lang w:val="sr-Cyrl-RS" w:eastAsia="sr-Cyrl-CS"/>
        </w:rPr>
      </w:pPr>
      <w:r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Разматрање Предлога закона о потврђивању Уговора о кредитном аранжману у износу од 183.941.730,60 евра између Републике Србије, коју заступа  Влада Републике Србије, поступајући преко Министарства финансија, као Зајмопримца, аранжиран од стране </w:t>
      </w:r>
      <w:r w:rsidRPr="00617D08">
        <w:rPr>
          <w:rFonts w:ascii="Times New Roman" w:hAnsi="Times New Roman"/>
          <w:color w:val="000000"/>
          <w:sz w:val="26"/>
          <w:szCs w:val="26"/>
          <w:lang w:val="sr-Latn-RS" w:eastAsia="sr-Cyrl-CS"/>
        </w:rPr>
        <w:t>BANK OF CHINA SRBIJA A.D. BEOGRAD</w:t>
      </w:r>
      <w:r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као Овлашћеног главног аранжера са </w:t>
      </w:r>
      <w:r w:rsidRPr="00617D08">
        <w:rPr>
          <w:rFonts w:ascii="Times New Roman" w:hAnsi="Times New Roman"/>
          <w:color w:val="000000"/>
          <w:sz w:val="26"/>
          <w:szCs w:val="26"/>
          <w:lang w:val="sr-Latn-RS" w:eastAsia="sr-Cyrl-CS"/>
        </w:rPr>
        <w:t xml:space="preserve">BANK OF CHINA LIMITED, LUXEMBOURG BRANCH </w:t>
      </w:r>
      <w:r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као Агента и </w:t>
      </w:r>
      <w:r w:rsidRPr="00617D08">
        <w:rPr>
          <w:rFonts w:ascii="Times New Roman" w:hAnsi="Times New Roman"/>
          <w:color w:val="000000"/>
          <w:sz w:val="26"/>
          <w:szCs w:val="26"/>
          <w:lang w:val="sr-Latn-RS" w:eastAsia="sr-Cyrl-CS"/>
        </w:rPr>
        <w:t xml:space="preserve">BANK OF CHINA LIMITED, </w:t>
      </w:r>
      <w:r w:rsidRPr="00617D08">
        <w:rPr>
          <w:rFonts w:ascii="Times New Roman" w:hAnsi="Times New Roman"/>
          <w:color w:val="000000"/>
          <w:sz w:val="26"/>
          <w:szCs w:val="26"/>
          <w:lang w:val="sr-Latn-RS" w:eastAsia="sr-Cyrl-CS"/>
        </w:rPr>
        <w:lastRenderedPageBreak/>
        <w:t>LUXEMBOURG BRANCH</w:t>
      </w:r>
      <w:r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као Првобитног Зајмодавца, који је поднела Влада (број 011-1531/24 од 21. јуна 2024. године);</w:t>
      </w:r>
    </w:p>
    <w:p w:rsidR="00383FC3" w:rsidRPr="00617D08" w:rsidRDefault="00383FC3" w:rsidP="00383FC3">
      <w:pPr>
        <w:pStyle w:val="ListParagraph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6"/>
          <w:szCs w:val="26"/>
          <w:lang w:val="sr-Cyrl-CS" w:eastAsia="sr-Cyrl-CS"/>
        </w:rPr>
      </w:pPr>
      <w:r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Разматрање Предлога закона о потврђивању Споразума о зајму између </w:t>
      </w:r>
      <w:r w:rsidRPr="00617D08">
        <w:rPr>
          <w:rFonts w:ascii="Times New Roman" w:hAnsi="Times New Roman"/>
          <w:color w:val="000000"/>
          <w:sz w:val="26"/>
          <w:szCs w:val="26"/>
          <w:lang w:val="sr-Latn-RS" w:eastAsia="sr-Cyrl-CS"/>
        </w:rPr>
        <w:t xml:space="preserve">KfW, </w:t>
      </w:r>
      <w:r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Франкфурт на Мајни и Републике Србије коју заступа Влада Републике Србије делујући преко и путем Министарства финансија за Програм „Развој тржишта биомасе у Републици Србији (друга компонента)“</w:t>
      </w:r>
      <w:r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, који је поднела Влада (број 011-1524/24 од 21. јуна 2024. године);</w:t>
      </w:r>
    </w:p>
    <w:p w:rsidR="00383FC3" w:rsidRPr="00617D08" w:rsidRDefault="00383FC3" w:rsidP="00383FC3">
      <w:pPr>
        <w:pStyle w:val="ListParagraph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6"/>
          <w:szCs w:val="26"/>
          <w:lang w:eastAsia="sr-Cyrl-CS"/>
        </w:rPr>
      </w:pPr>
      <w:r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Разматрање Предлога закона о потврђивању Споразума о зајму између KfW, Франкфурт на Мајни и Републике Србије коју заступа Влада Републике Србије делујући преко и путем Министарства финансија за пројекат „Енергетска ефикасност у објектима јавне намене, фаза </w:t>
      </w:r>
      <w:r w:rsidRPr="00617D08">
        <w:rPr>
          <w:rFonts w:ascii="Times New Roman" w:hAnsi="Times New Roman"/>
          <w:color w:val="000000"/>
          <w:sz w:val="26"/>
          <w:szCs w:val="26"/>
          <w:lang w:val="sr-Latn-RS" w:eastAsia="sr-Cyrl-CS"/>
        </w:rPr>
        <w:t>III“</w:t>
      </w:r>
      <w:r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, који је поднела Влада (број 011-15</w:t>
      </w:r>
      <w:r w:rsidR="00544BA0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23/24 од 21. јуна 2024. године);</w:t>
      </w:r>
    </w:p>
    <w:p w:rsidR="00383FC3" w:rsidRPr="007771C4" w:rsidRDefault="00544BA0" w:rsidP="00383FC3">
      <w:pPr>
        <w:pStyle w:val="ListParagraph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6"/>
          <w:szCs w:val="26"/>
          <w:lang w:eastAsia="sr-Cyrl-C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Разматрање </w:t>
      </w:r>
      <w:proofErr w:type="spellStart"/>
      <w:r w:rsidR="007771C4" w:rsidRPr="007771C4">
        <w:rPr>
          <w:rFonts w:ascii="Times New Roman" w:hAnsi="Times New Roman"/>
          <w:sz w:val="26"/>
          <w:szCs w:val="26"/>
        </w:rPr>
        <w:t>Предлог</w:t>
      </w:r>
      <w:proofErr w:type="spellEnd"/>
      <w:r>
        <w:rPr>
          <w:rFonts w:ascii="Times New Roman" w:hAnsi="Times New Roman"/>
          <w:sz w:val="26"/>
          <w:szCs w:val="26"/>
          <w:lang w:val="sr-Cyrl-RS"/>
        </w:rPr>
        <w:t>а</w:t>
      </w:r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71C4" w:rsidRPr="007771C4">
        <w:rPr>
          <w:rFonts w:ascii="Times New Roman" w:hAnsi="Times New Roman"/>
          <w:sz w:val="26"/>
          <w:szCs w:val="26"/>
        </w:rPr>
        <w:t>закона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="007771C4" w:rsidRPr="007771C4">
        <w:rPr>
          <w:rFonts w:ascii="Times New Roman" w:hAnsi="Times New Roman"/>
          <w:sz w:val="26"/>
          <w:szCs w:val="26"/>
        </w:rPr>
        <w:t>потврђивању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71C4" w:rsidRPr="007771C4">
        <w:rPr>
          <w:rFonts w:ascii="Times New Roman" w:hAnsi="Times New Roman"/>
          <w:sz w:val="26"/>
          <w:szCs w:val="26"/>
        </w:rPr>
        <w:t>Међународног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71C4" w:rsidRPr="007771C4">
        <w:rPr>
          <w:rFonts w:ascii="Times New Roman" w:hAnsi="Times New Roman"/>
          <w:sz w:val="26"/>
          <w:szCs w:val="26"/>
        </w:rPr>
        <w:t>споразума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71C4" w:rsidRPr="007771C4">
        <w:rPr>
          <w:rFonts w:ascii="Times New Roman" w:hAnsi="Times New Roman"/>
          <w:sz w:val="26"/>
          <w:szCs w:val="26"/>
        </w:rPr>
        <w:t>између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71C4" w:rsidRPr="007771C4">
        <w:rPr>
          <w:rFonts w:ascii="Times New Roman" w:hAnsi="Times New Roman"/>
          <w:sz w:val="26"/>
          <w:szCs w:val="26"/>
        </w:rPr>
        <w:t>Европске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71C4" w:rsidRPr="007771C4">
        <w:rPr>
          <w:rFonts w:ascii="Times New Roman" w:hAnsi="Times New Roman"/>
          <w:sz w:val="26"/>
          <w:szCs w:val="26"/>
        </w:rPr>
        <w:t>уније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7771C4" w:rsidRPr="007771C4">
        <w:rPr>
          <w:rFonts w:ascii="Times New Roman" w:hAnsi="Times New Roman"/>
          <w:sz w:val="26"/>
          <w:szCs w:val="26"/>
        </w:rPr>
        <w:t>Републике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71C4" w:rsidRPr="007771C4">
        <w:rPr>
          <w:rFonts w:ascii="Times New Roman" w:hAnsi="Times New Roman"/>
          <w:sz w:val="26"/>
          <w:szCs w:val="26"/>
        </w:rPr>
        <w:t>Србије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="007771C4" w:rsidRPr="007771C4">
        <w:rPr>
          <w:rFonts w:ascii="Times New Roman" w:hAnsi="Times New Roman"/>
          <w:sz w:val="26"/>
          <w:szCs w:val="26"/>
        </w:rPr>
        <w:t>учешћу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71C4" w:rsidRPr="007771C4">
        <w:rPr>
          <w:rFonts w:ascii="Times New Roman" w:hAnsi="Times New Roman"/>
          <w:sz w:val="26"/>
          <w:szCs w:val="26"/>
        </w:rPr>
        <w:t>Републике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71C4" w:rsidRPr="007771C4">
        <w:rPr>
          <w:rFonts w:ascii="Times New Roman" w:hAnsi="Times New Roman"/>
          <w:sz w:val="26"/>
          <w:szCs w:val="26"/>
        </w:rPr>
        <w:t>Србије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="007771C4" w:rsidRPr="007771C4">
        <w:rPr>
          <w:rFonts w:ascii="Times New Roman" w:hAnsi="Times New Roman"/>
          <w:sz w:val="26"/>
          <w:szCs w:val="26"/>
        </w:rPr>
        <w:t>програму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71C4" w:rsidRPr="007771C4">
        <w:rPr>
          <w:rFonts w:ascii="Times New Roman" w:hAnsi="Times New Roman"/>
          <w:sz w:val="26"/>
          <w:szCs w:val="26"/>
        </w:rPr>
        <w:t>Европске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71C4" w:rsidRPr="007771C4">
        <w:rPr>
          <w:rFonts w:ascii="Times New Roman" w:hAnsi="Times New Roman"/>
          <w:sz w:val="26"/>
          <w:szCs w:val="26"/>
        </w:rPr>
        <w:t>уније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71C4" w:rsidRPr="007771C4">
        <w:rPr>
          <w:rFonts w:ascii="Times New Roman" w:hAnsi="Times New Roman"/>
          <w:sz w:val="26"/>
          <w:szCs w:val="26"/>
        </w:rPr>
        <w:t>Програм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71C4" w:rsidRPr="007771C4">
        <w:rPr>
          <w:rFonts w:ascii="Times New Roman" w:hAnsi="Times New Roman"/>
          <w:sz w:val="26"/>
          <w:szCs w:val="26"/>
        </w:rPr>
        <w:t>Дигитална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71C4" w:rsidRPr="007771C4">
        <w:rPr>
          <w:rFonts w:ascii="Times New Roman" w:hAnsi="Times New Roman"/>
          <w:sz w:val="26"/>
          <w:szCs w:val="26"/>
        </w:rPr>
        <w:t>Европа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71C4" w:rsidRPr="007771C4">
        <w:rPr>
          <w:rFonts w:ascii="Times New Roman" w:hAnsi="Times New Roman"/>
          <w:sz w:val="26"/>
          <w:szCs w:val="26"/>
        </w:rPr>
        <w:t>за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71C4" w:rsidRPr="007771C4">
        <w:rPr>
          <w:rFonts w:ascii="Times New Roman" w:hAnsi="Times New Roman"/>
          <w:sz w:val="26"/>
          <w:szCs w:val="26"/>
        </w:rPr>
        <w:t>период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2021-2027. </w:t>
      </w:r>
      <w:r w:rsidR="00383FC3" w:rsidRPr="007771C4">
        <w:rPr>
          <w:rFonts w:ascii="Times New Roman" w:hAnsi="Times New Roman"/>
          <w:sz w:val="26"/>
          <w:szCs w:val="26"/>
          <w:lang w:val="sr-Cyrl-RS"/>
        </w:rPr>
        <w:t>који је поднела Влада (број011-1522/24 од 21. јуна 2024. године);</w:t>
      </w:r>
    </w:p>
    <w:p w:rsidR="00383FC3" w:rsidRDefault="00383FC3" w:rsidP="00383FC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>Разматрање</w:t>
      </w:r>
      <w:r w:rsidRPr="00617D08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>Предлога закона о потврђивању Споразума између Владе Републике Србије и Владе Народне Републике Кине о спречавању крађе, тајних ископавања и незаконитог увоза и извоза културних добара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, који је поднела Влада</w:t>
      </w:r>
      <w:r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(број 011-1513/24 од 20. јуна 2024. године)</w:t>
      </w:r>
      <w:r w:rsidRPr="00617D08">
        <w:rPr>
          <w:rFonts w:ascii="Times New Roman" w:eastAsia="Times New Roman" w:hAnsi="Times New Roman"/>
          <w:sz w:val="26"/>
          <w:szCs w:val="26"/>
          <w:lang w:eastAsia="en-GB"/>
        </w:rPr>
        <w:t>;</w:t>
      </w:r>
    </w:p>
    <w:p w:rsidR="00383FC3" w:rsidRPr="00383FC3" w:rsidRDefault="00544BA0" w:rsidP="00383FC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Разматрање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Предлог</w:t>
      </w:r>
      <w:proofErr w:type="spellEnd"/>
      <w:r>
        <w:rPr>
          <w:rFonts w:ascii="Times New Roman" w:hAnsi="Times New Roman"/>
          <w:sz w:val="26"/>
          <w:szCs w:val="26"/>
          <w:lang w:val="sr-Cyrl-RS"/>
        </w:rPr>
        <w:t>а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закона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потврђивању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Споразума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учешћу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Средњоевропском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програму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универзитетске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размене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("CEEPUS IV")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>, који је поднела Влада (број 011-1480/24 од 13. јуна 2024. године</w:t>
      </w:r>
      <w:r w:rsidR="00383FC3">
        <w:rPr>
          <w:sz w:val="26"/>
          <w:szCs w:val="26"/>
          <w:lang w:val="sr-Cyrl-RS"/>
        </w:rPr>
        <w:t>);</w:t>
      </w:r>
    </w:p>
    <w:p w:rsidR="00383FC3" w:rsidRPr="00383FC3" w:rsidRDefault="00544BA0" w:rsidP="00383FC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Разматрање </w:t>
      </w:r>
      <w:r w:rsidR="00383FC3" w:rsidRPr="00383FC3">
        <w:rPr>
          <w:rFonts w:ascii="Times New Roman" w:hAnsi="Times New Roman"/>
          <w:sz w:val="26"/>
          <w:szCs w:val="26"/>
          <w:lang w:val="sr-Cyrl-RS"/>
        </w:rPr>
        <w:t>Предлог</w:t>
      </w:r>
      <w:r>
        <w:rPr>
          <w:rFonts w:ascii="Times New Roman" w:hAnsi="Times New Roman"/>
          <w:sz w:val="26"/>
          <w:szCs w:val="26"/>
          <w:lang w:val="sr-Cyrl-RS"/>
        </w:rPr>
        <w:t>а</w:t>
      </w:r>
      <w:r w:rsidR="00383FC3" w:rsidRPr="00383FC3">
        <w:rPr>
          <w:rFonts w:ascii="Times New Roman" w:hAnsi="Times New Roman"/>
          <w:sz w:val="26"/>
          <w:szCs w:val="26"/>
          <w:lang w:val="sr-Cyrl-RS"/>
        </w:rPr>
        <w:t xml:space="preserve"> одлуке о изменама Одлуке о организацији и раду Службе Народне скупштина, који је поднео Одбор за административно-буџетска и мандатско-имунитетска питања Народне скупштине (број 02-1237/24 од 9. маја 2024. године).</w:t>
      </w:r>
    </w:p>
    <w:p w:rsidR="00383FC3" w:rsidRPr="00383FC3" w:rsidRDefault="00383FC3" w:rsidP="00383FC3">
      <w:pPr>
        <w:tabs>
          <w:tab w:val="left" w:pos="426"/>
        </w:tabs>
        <w:rPr>
          <w:sz w:val="26"/>
          <w:szCs w:val="26"/>
          <w:lang w:val="sr-Cyrl-RS"/>
        </w:rPr>
      </w:pPr>
    </w:p>
    <w:p w:rsidR="00383FC3" w:rsidRPr="00E52D1A" w:rsidRDefault="00383FC3" w:rsidP="00383FC3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cs="Times New Roman"/>
          <w:bCs/>
          <w:sz w:val="26"/>
          <w:szCs w:val="26"/>
          <w:lang w:val="sr-Cyrl-RS"/>
        </w:rPr>
      </w:pPr>
      <w:r w:rsidRPr="00383FC3">
        <w:rPr>
          <w:rFonts w:eastAsia="Times New Roman" w:cs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  Пашића 13</w:t>
      </w:r>
      <w:r w:rsidRPr="00383FC3">
        <w:rPr>
          <w:rFonts w:eastAsia="Times New Roman" w:cs="Times New Roman"/>
          <w:sz w:val="26"/>
          <w:szCs w:val="26"/>
          <w:lang w:val="ru-RU" w:eastAsia="en-GB"/>
        </w:rPr>
        <w:t>,</w:t>
      </w:r>
      <w:r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у сали </w:t>
      </w:r>
      <w:r w:rsidRPr="00E52D1A">
        <w:rPr>
          <w:rFonts w:eastAsia="Times New Roman" w:cs="Times New Roman"/>
          <w:sz w:val="26"/>
          <w:szCs w:val="26"/>
          <w:lang w:eastAsia="en-GB"/>
        </w:rPr>
        <w:t>II</w:t>
      </w:r>
      <w:r w:rsidR="00E52D1A" w:rsidRPr="00E52D1A">
        <w:rPr>
          <w:rFonts w:eastAsia="Times New Roman" w:cs="Times New Roman"/>
          <w:sz w:val="26"/>
          <w:szCs w:val="26"/>
          <w:lang w:eastAsia="en-GB"/>
        </w:rPr>
        <w:t>I</w:t>
      </w:r>
      <w:r w:rsidRPr="00E52D1A">
        <w:rPr>
          <w:rFonts w:eastAsia="Times New Roman" w:cs="Times New Roman"/>
          <w:sz w:val="26"/>
          <w:szCs w:val="26"/>
          <w:lang w:val="sr-Cyrl-RS" w:eastAsia="en-GB"/>
        </w:rPr>
        <w:t>.</w:t>
      </w:r>
    </w:p>
    <w:p w:rsidR="00383FC3" w:rsidRDefault="00383FC3" w:rsidP="00383FC3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 w:val="26"/>
          <w:szCs w:val="26"/>
          <w:lang w:val="sr-Cyrl-RS" w:eastAsia="en-GB"/>
        </w:rPr>
      </w:pPr>
      <w:r w:rsidRPr="00383FC3">
        <w:rPr>
          <w:rFonts w:eastAsia="Times New Roman" w:cs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383FC3" w:rsidRPr="00383FC3" w:rsidRDefault="00383FC3" w:rsidP="00383FC3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cs="Times New Roman"/>
          <w:bCs/>
          <w:sz w:val="26"/>
          <w:szCs w:val="26"/>
          <w:lang w:val="sr-Cyrl-RS"/>
        </w:rPr>
      </w:pPr>
    </w:p>
    <w:p w:rsidR="00383FC3" w:rsidRPr="00383FC3" w:rsidRDefault="00383FC3" w:rsidP="00383FC3">
      <w:pPr>
        <w:tabs>
          <w:tab w:val="left" w:pos="993"/>
        </w:tabs>
        <w:rPr>
          <w:rFonts w:eastAsia="Times New Roman" w:cs="Times New Roman"/>
          <w:sz w:val="26"/>
          <w:szCs w:val="26"/>
          <w:lang w:val="sr-Cyrl-RS" w:eastAsia="en-GB"/>
        </w:rPr>
      </w:pPr>
    </w:p>
    <w:p w:rsidR="00383FC3" w:rsidRPr="00383FC3" w:rsidRDefault="00383FC3" w:rsidP="00383FC3">
      <w:pPr>
        <w:tabs>
          <w:tab w:val="left" w:pos="1276"/>
          <w:tab w:val="center" w:pos="6480"/>
        </w:tabs>
        <w:spacing w:line="276" w:lineRule="auto"/>
        <w:rPr>
          <w:rFonts w:eastAsia="Times New Roman" w:cs="Times New Roman"/>
          <w:sz w:val="26"/>
          <w:szCs w:val="26"/>
          <w:lang w:eastAsia="en-GB"/>
        </w:rPr>
      </w:pPr>
      <w:r w:rsidRPr="00383FC3">
        <w:rPr>
          <w:rFonts w:eastAsia="Times New Roman" w:cs="Times New Roman"/>
          <w:sz w:val="26"/>
          <w:szCs w:val="26"/>
          <w:lang w:val="sr-Cyrl-RS" w:eastAsia="en-GB"/>
        </w:rPr>
        <w:tab/>
      </w:r>
      <w:r w:rsidRPr="00383FC3">
        <w:rPr>
          <w:rFonts w:eastAsia="Times New Roman" w:cs="Times New Roman"/>
          <w:sz w:val="26"/>
          <w:szCs w:val="26"/>
          <w:lang w:val="sr-Cyrl-RS" w:eastAsia="en-GB"/>
        </w:rPr>
        <w:tab/>
      </w:r>
      <w:r w:rsidRPr="00383FC3">
        <w:rPr>
          <w:rFonts w:eastAsia="Times New Roman" w:cs="Times New Roman"/>
          <w:sz w:val="26"/>
          <w:szCs w:val="26"/>
          <w:lang w:val="sr-Cyrl-CS" w:eastAsia="en-GB"/>
        </w:rPr>
        <w:t>ПРЕДСЕДНИК</w:t>
      </w:r>
      <w:r w:rsidRPr="00383FC3">
        <w:rPr>
          <w:rFonts w:eastAsia="Times New Roman" w:cs="Times New Roman"/>
          <w:sz w:val="26"/>
          <w:szCs w:val="26"/>
          <w:lang w:val="ru-RU" w:eastAsia="en-GB"/>
        </w:rPr>
        <w:t xml:space="preserve"> </w:t>
      </w:r>
      <w:r w:rsidRPr="00383FC3">
        <w:rPr>
          <w:rFonts w:eastAsia="Times New Roman" w:cs="Times New Roman"/>
          <w:sz w:val="26"/>
          <w:szCs w:val="26"/>
          <w:lang w:val="sr-Cyrl-CS" w:eastAsia="en-GB"/>
        </w:rPr>
        <w:t>ОДБОРА</w:t>
      </w:r>
    </w:p>
    <w:p w:rsidR="00383FC3" w:rsidRPr="00383FC3" w:rsidRDefault="00383FC3" w:rsidP="00383FC3">
      <w:pPr>
        <w:tabs>
          <w:tab w:val="left" w:pos="1276"/>
          <w:tab w:val="center" w:pos="6480"/>
        </w:tabs>
        <w:spacing w:line="276" w:lineRule="auto"/>
        <w:rPr>
          <w:rFonts w:eastAsia="Times New Roman" w:cs="Times New Roman"/>
          <w:sz w:val="26"/>
          <w:szCs w:val="26"/>
          <w:lang w:val="sr-Cyrl-RS" w:eastAsia="en-GB"/>
        </w:rPr>
      </w:pPr>
      <w:r w:rsidRPr="00383FC3">
        <w:rPr>
          <w:rFonts w:eastAsia="Times New Roman" w:cs="Times New Roman"/>
          <w:sz w:val="26"/>
          <w:szCs w:val="26"/>
          <w:lang w:val="sr-Cyrl-CS" w:eastAsia="en-GB"/>
        </w:rPr>
        <w:tab/>
      </w:r>
      <w:r w:rsidRPr="00383FC3">
        <w:rPr>
          <w:rFonts w:eastAsia="Times New Roman" w:cs="Times New Roman"/>
          <w:sz w:val="26"/>
          <w:szCs w:val="26"/>
          <w:lang w:val="sr-Cyrl-CS" w:eastAsia="en-GB"/>
        </w:rPr>
        <w:tab/>
      </w:r>
      <w:r w:rsidRPr="00383FC3">
        <w:rPr>
          <w:rFonts w:eastAsia="Times New Roman" w:cs="Times New Roman"/>
          <w:sz w:val="26"/>
          <w:szCs w:val="26"/>
          <w:lang w:val="sr-Cyrl-RS" w:eastAsia="en-GB"/>
        </w:rPr>
        <w:t>Милица Николић, с.р.</w:t>
      </w:r>
    </w:p>
    <w:p w:rsidR="00383FC3" w:rsidRPr="00383FC3" w:rsidRDefault="00383FC3" w:rsidP="00383FC3">
      <w:pPr>
        <w:pStyle w:val="ListParagraph"/>
        <w:tabs>
          <w:tab w:val="left" w:pos="426"/>
        </w:tabs>
        <w:spacing w:after="0"/>
        <w:ind w:left="360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</w:p>
    <w:sectPr w:rsidR="00383FC3" w:rsidRPr="00383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26B20"/>
    <w:multiLevelType w:val="hybridMultilevel"/>
    <w:tmpl w:val="CB703878"/>
    <w:lvl w:ilvl="0" w:tplc="D374A8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C3"/>
    <w:rsid w:val="00266500"/>
    <w:rsid w:val="0029627E"/>
    <w:rsid w:val="00383FC3"/>
    <w:rsid w:val="00456413"/>
    <w:rsid w:val="00544BA0"/>
    <w:rsid w:val="00683198"/>
    <w:rsid w:val="007771C4"/>
    <w:rsid w:val="00BA1E82"/>
    <w:rsid w:val="00BF39E2"/>
    <w:rsid w:val="00E52D1A"/>
    <w:rsid w:val="00EC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8BF02-C220-48CA-9E96-05CE7112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FC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FC3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colornavy">
    <w:name w:val="color_navy"/>
    <w:rsid w:val="00383FC3"/>
  </w:style>
  <w:style w:type="character" w:customStyle="1" w:styleId="FontStyle31">
    <w:name w:val="Font Style31"/>
    <w:uiPriority w:val="99"/>
    <w:rsid w:val="00383FC3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5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Radoje Cerović</dc:creator>
  <cp:keywords/>
  <dc:description/>
  <cp:lastModifiedBy>Sandra Stankovic</cp:lastModifiedBy>
  <cp:revision>2</cp:revision>
  <cp:lastPrinted>2024-07-20T10:37:00Z</cp:lastPrinted>
  <dcterms:created xsi:type="dcterms:W3CDTF">2024-09-27T11:12:00Z</dcterms:created>
  <dcterms:modified xsi:type="dcterms:W3CDTF">2024-09-27T11:12:00Z</dcterms:modified>
</cp:coreProperties>
</file>